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F4" w:rsidRDefault="004534C0">
      <w:pPr>
        <w:rPr>
          <w:rFonts w:ascii="Arial" w:hAnsi="Arial" w:cs="Arial"/>
          <w:sz w:val="24"/>
          <w:szCs w:val="24"/>
        </w:rPr>
      </w:pPr>
      <w:r w:rsidRPr="00A6552C">
        <w:rPr>
          <w:rFonts w:ascii="Arial" w:hAnsi="Arial" w:cs="Arial"/>
          <w:sz w:val="24"/>
          <w:szCs w:val="24"/>
        </w:rPr>
        <w:t xml:space="preserve">Ausfallbedingt, war lange nichts über den Verlauf der ersten Saison unserer "Zweiten" Mannschaft </w:t>
      </w:r>
      <w:r w:rsidR="003F63F4">
        <w:rPr>
          <w:rFonts w:ascii="Arial" w:hAnsi="Arial" w:cs="Arial"/>
          <w:sz w:val="24"/>
          <w:szCs w:val="24"/>
        </w:rPr>
        <w:t xml:space="preserve">als „Neuling“ </w:t>
      </w:r>
      <w:r w:rsidRPr="00A6552C">
        <w:rPr>
          <w:rFonts w:ascii="Arial" w:hAnsi="Arial" w:cs="Arial"/>
          <w:sz w:val="24"/>
          <w:szCs w:val="24"/>
        </w:rPr>
        <w:t xml:space="preserve">in der Bezirksklasse zu hören. </w:t>
      </w:r>
    </w:p>
    <w:p w:rsidR="009D3AD1" w:rsidRDefault="004534C0">
      <w:pPr>
        <w:rPr>
          <w:rStyle w:val="textexposedshow"/>
          <w:rFonts w:ascii="Arial" w:hAnsi="Arial" w:cs="Arial"/>
          <w:sz w:val="24"/>
          <w:szCs w:val="24"/>
        </w:rPr>
      </w:pPr>
      <w:r w:rsidRPr="00A6552C">
        <w:rPr>
          <w:rFonts w:ascii="Arial" w:hAnsi="Arial" w:cs="Arial"/>
          <w:sz w:val="24"/>
          <w:szCs w:val="24"/>
        </w:rPr>
        <w:t>Dies versuchen wir jetzt hier nachzuholen.  Die bisherigen Ergebnisse in de</w:t>
      </w:r>
      <w:r w:rsidR="003F63F4">
        <w:rPr>
          <w:rFonts w:ascii="Arial" w:hAnsi="Arial" w:cs="Arial"/>
          <w:sz w:val="24"/>
          <w:szCs w:val="24"/>
        </w:rPr>
        <w:t>r zeitlichen Reihenfolge(Bilder/Filme hier darunter beziffert</w:t>
      </w:r>
      <w:r w:rsidRPr="00A6552C">
        <w:rPr>
          <w:rFonts w:ascii="Arial" w:hAnsi="Arial" w:cs="Arial"/>
          <w:sz w:val="24"/>
          <w:szCs w:val="24"/>
        </w:rPr>
        <w:t xml:space="preserve">): </w:t>
      </w:r>
      <w:r w:rsidRPr="00A6552C">
        <w:rPr>
          <w:rFonts w:ascii="Arial" w:hAnsi="Arial" w:cs="Arial"/>
          <w:sz w:val="24"/>
          <w:szCs w:val="24"/>
        </w:rPr>
        <w:br/>
      </w:r>
      <w:r w:rsidRPr="00A6552C">
        <w:rPr>
          <w:rFonts w:ascii="Arial" w:hAnsi="Arial" w:cs="Arial"/>
          <w:sz w:val="24"/>
          <w:szCs w:val="24"/>
        </w:rPr>
        <w:br/>
      </w:r>
      <w:r w:rsidRPr="00A6552C">
        <w:rPr>
          <w:rStyle w:val="textexposedshow"/>
          <w:rFonts w:ascii="Arial" w:hAnsi="Arial" w:cs="Arial"/>
          <w:sz w:val="24"/>
          <w:szCs w:val="24"/>
          <w:u w:val="single"/>
        </w:rPr>
        <w:t xml:space="preserve">19.09.17 AS(Auswärtsspiel) bei </w:t>
      </w:r>
      <w:r w:rsidR="003F63F4" w:rsidRPr="00A6552C">
        <w:rPr>
          <w:rStyle w:val="textexposedshow"/>
          <w:rFonts w:ascii="Arial" w:hAnsi="Arial" w:cs="Arial"/>
          <w:sz w:val="24"/>
          <w:szCs w:val="24"/>
          <w:u w:val="single"/>
        </w:rPr>
        <w:t>Weilerswist</w:t>
      </w:r>
      <w:r w:rsidRPr="00A6552C">
        <w:rPr>
          <w:rStyle w:val="textexposedshow"/>
          <w:rFonts w:ascii="Arial" w:hAnsi="Arial" w:cs="Arial"/>
          <w:sz w:val="24"/>
          <w:szCs w:val="24"/>
          <w:u w:val="single"/>
        </w:rPr>
        <w:t xml:space="preserve"> SG</w:t>
      </w:r>
      <w:r w:rsidRPr="00A6552C">
        <w:rPr>
          <w:rStyle w:val="textexposedshow"/>
          <w:rFonts w:ascii="Arial" w:hAnsi="Arial" w:cs="Arial"/>
          <w:sz w:val="24"/>
          <w:szCs w:val="24"/>
        </w:rPr>
        <w:t xml:space="preserve">: </w:t>
      </w:r>
      <w:r w:rsidRPr="00A6552C">
        <w:rPr>
          <w:rStyle w:val="textexposedshow"/>
          <w:rFonts w:ascii="Arial" w:hAnsi="Arial" w:cs="Arial"/>
          <w:sz w:val="24"/>
          <w:szCs w:val="24"/>
        </w:rPr>
        <w:tab/>
        <w:t>0:3 verloren(18:25; 23:25; 20:25)</w:t>
      </w:r>
    </w:p>
    <w:p w:rsidR="009D3AD1" w:rsidRPr="004D1026" w:rsidRDefault="009D3AD1">
      <w:pPr>
        <w:rPr>
          <w:rStyle w:val="textexposedshow"/>
          <w:rFonts w:ascii="Arial" w:hAnsi="Arial" w:cs="Arial"/>
          <w:b/>
          <w:sz w:val="24"/>
          <w:szCs w:val="24"/>
        </w:rPr>
      </w:pPr>
      <w:r w:rsidRPr="004D1026">
        <w:rPr>
          <w:rStyle w:val="textexposedshow"/>
          <w:rFonts w:ascii="Arial" w:hAnsi="Arial" w:cs="Arial"/>
          <w:b/>
          <w:sz w:val="24"/>
          <w:szCs w:val="24"/>
        </w:rPr>
        <w:t>(1)</w:t>
      </w:r>
    </w:p>
    <w:p w:rsidR="009D3AD1" w:rsidRPr="004D1026" w:rsidRDefault="004534C0">
      <w:pPr>
        <w:rPr>
          <w:rFonts w:ascii="Arial" w:hAnsi="Arial" w:cs="Arial"/>
          <w:b/>
          <w:sz w:val="24"/>
          <w:szCs w:val="24"/>
        </w:rPr>
      </w:pPr>
      <w:bookmarkStart w:id="0" w:name="_GoBack"/>
      <w:bookmarkEnd w:id="0"/>
      <w:r w:rsidRPr="00A6552C">
        <w:rPr>
          <w:rStyle w:val="textexposedshow"/>
          <w:rFonts w:ascii="Arial" w:hAnsi="Arial" w:cs="Arial"/>
          <w:sz w:val="24"/>
          <w:szCs w:val="24"/>
          <w:u w:val="single"/>
        </w:rPr>
        <w:t xml:space="preserve">05.10.2017 SF Wüschheim-Büllesheim II TURA Lommersdorf </w:t>
      </w:r>
      <w:r w:rsidRPr="00A6552C">
        <w:rPr>
          <w:rFonts w:ascii="Arial" w:hAnsi="Arial" w:cs="Arial"/>
          <w:sz w:val="24"/>
          <w:szCs w:val="24"/>
          <w:u w:val="single"/>
        </w:rPr>
        <w:br/>
      </w:r>
      <w:r w:rsidRPr="00A6552C">
        <w:rPr>
          <w:rStyle w:val="textexposedshow"/>
          <w:rFonts w:ascii="Arial" w:hAnsi="Arial" w:cs="Arial"/>
          <w:sz w:val="24"/>
          <w:szCs w:val="24"/>
        </w:rPr>
        <w:t>Das Heimspiel der II. Mannschaft gegen TURA Lommersdorf wurde 0:3 verloren (23:25; 18:25; 20:25). Mit viel Einsatz auf beiden Seiten war jeder Satz heiß umkämpft; entscheidend waren letztlich die vielen Angaben- Punkte durch Lommersdorf. Hier gab wohl die noch unsichere Annahme unsererseits den Ausschlag für den Lommersdorfer Sieg.</w:t>
      </w:r>
      <w:r w:rsidR="004D1026">
        <w:rPr>
          <w:rStyle w:val="textexposedshow"/>
          <w:rFonts w:ascii="Arial" w:hAnsi="Arial" w:cs="Arial"/>
          <w:sz w:val="24"/>
          <w:szCs w:val="24"/>
        </w:rPr>
        <w:t xml:space="preserve">    </w:t>
      </w:r>
      <w:r w:rsidR="009D3AD1" w:rsidRPr="004D1026">
        <w:rPr>
          <w:rStyle w:val="textexposedshow"/>
          <w:rFonts w:ascii="Arial" w:hAnsi="Arial" w:cs="Arial"/>
          <w:b/>
          <w:sz w:val="24"/>
          <w:szCs w:val="24"/>
        </w:rPr>
        <w:t>(</w:t>
      </w:r>
      <w:r w:rsidR="004D1026" w:rsidRPr="004D1026">
        <w:rPr>
          <w:rStyle w:val="textexposedshow"/>
          <w:rFonts w:ascii="Arial" w:hAnsi="Arial" w:cs="Arial"/>
          <w:b/>
          <w:sz w:val="24"/>
          <w:szCs w:val="24"/>
        </w:rPr>
        <w:t>2</w:t>
      </w:r>
      <w:r w:rsidR="009D3AD1" w:rsidRPr="004D1026">
        <w:rPr>
          <w:rStyle w:val="textexposedshow"/>
          <w:rFonts w:ascii="Arial" w:hAnsi="Arial" w:cs="Arial"/>
          <w:b/>
          <w:sz w:val="24"/>
          <w:szCs w:val="24"/>
        </w:rPr>
        <w:t>)</w:t>
      </w:r>
      <w:r w:rsidRPr="004D1026">
        <w:rPr>
          <w:rFonts w:ascii="Arial" w:hAnsi="Arial" w:cs="Arial"/>
          <w:b/>
          <w:sz w:val="24"/>
          <w:szCs w:val="24"/>
        </w:rPr>
        <w:br/>
      </w:r>
      <w:r w:rsidRPr="00A6552C">
        <w:rPr>
          <w:rFonts w:ascii="Arial" w:hAnsi="Arial" w:cs="Arial"/>
          <w:sz w:val="24"/>
          <w:szCs w:val="24"/>
        </w:rPr>
        <w:br/>
      </w:r>
      <w:r w:rsidRPr="00A6552C">
        <w:rPr>
          <w:rStyle w:val="textexposedshow"/>
          <w:rFonts w:ascii="Arial" w:hAnsi="Arial" w:cs="Arial"/>
          <w:sz w:val="24"/>
          <w:szCs w:val="24"/>
          <w:u w:val="single"/>
        </w:rPr>
        <w:t>17.10.2017 AS TuS Zülpich II - SF Wüschheim-Büllesheim II  3:1 gewonnen !</w:t>
      </w:r>
      <w:r w:rsidRPr="00A6552C">
        <w:rPr>
          <w:rFonts w:ascii="Arial" w:hAnsi="Arial" w:cs="Arial"/>
          <w:sz w:val="24"/>
          <w:szCs w:val="24"/>
          <w:u w:val="single"/>
        </w:rPr>
        <w:br/>
      </w:r>
      <w:r w:rsidRPr="00A6552C">
        <w:rPr>
          <w:rStyle w:val="textexposedshow"/>
          <w:rFonts w:ascii="Arial" w:hAnsi="Arial" w:cs="Arial"/>
          <w:sz w:val="24"/>
          <w:szCs w:val="24"/>
        </w:rPr>
        <w:t>Das Spiel zeichnete sich durch großen kämpferischen Einsatz unserer Mannschaft aus. Nach zwei knapp gewonnenen Sätzen gab es im 3. Satz einen „Hänger“ (17 Pkte); danach "rappelte" sich die Mannschaft auf und machte im 4. Satz den 3:1 Sieg klar(28:26; 25:22; 17:25; 25:20).</w:t>
      </w:r>
      <w:r w:rsidRPr="00A6552C">
        <w:rPr>
          <w:rFonts w:ascii="Arial" w:hAnsi="Arial" w:cs="Arial"/>
          <w:sz w:val="24"/>
          <w:szCs w:val="24"/>
        </w:rPr>
        <w:br/>
      </w:r>
      <w:r w:rsidRPr="00A6552C">
        <w:rPr>
          <w:rFonts w:ascii="Arial" w:hAnsi="Arial" w:cs="Arial"/>
          <w:sz w:val="24"/>
          <w:szCs w:val="24"/>
        </w:rPr>
        <w:br/>
      </w:r>
      <w:r w:rsidRPr="00A6552C">
        <w:rPr>
          <w:rStyle w:val="textexposedshow"/>
          <w:rFonts w:ascii="Arial" w:hAnsi="Arial" w:cs="Arial"/>
          <w:sz w:val="24"/>
          <w:szCs w:val="24"/>
          <w:u w:val="single"/>
        </w:rPr>
        <w:t xml:space="preserve">16.11.2017 SF Wüschheim-Büllesheim II SV Ennert </w:t>
      </w:r>
      <w:r w:rsidRPr="00A6552C">
        <w:rPr>
          <w:rFonts w:ascii="Arial" w:hAnsi="Arial" w:cs="Arial"/>
          <w:sz w:val="24"/>
          <w:szCs w:val="24"/>
          <w:u w:val="single"/>
        </w:rPr>
        <w:br/>
      </w:r>
      <w:r w:rsidRPr="00A6552C">
        <w:rPr>
          <w:rStyle w:val="textexposedshow"/>
          <w:rFonts w:ascii="Arial" w:hAnsi="Arial" w:cs="Arial"/>
          <w:sz w:val="24"/>
          <w:szCs w:val="24"/>
        </w:rPr>
        <w:t>Das Heimspiel WüBü II gegen SV Ennert am 16.11.2017 konnte mit 3:1 Sätzen (25:14; 19: 25; 25:12; 25: 20) klar gewonnen werden.</w:t>
      </w:r>
      <w:r w:rsidRPr="00A6552C">
        <w:rPr>
          <w:rFonts w:ascii="Arial" w:hAnsi="Arial" w:cs="Arial"/>
          <w:sz w:val="24"/>
          <w:szCs w:val="24"/>
        </w:rPr>
        <w:br/>
      </w:r>
      <w:r w:rsidR="004D1026" w:rsidRPr="004D1026">
        <w:rPr>
          <w:rFonts w:ascii="Arial" w:hAnsi="Arial" w:cs="Arial"/>
          <w:b/>
          <w:sz w:val="24"/>
          <w:szCs w:val="24"/>
        </w:rPr>
        <w:t>(3)</w:t>
      </w:r>
    </w:p>
    <w:p w:rsidR="009D3AD1" w:rsidRPr="004D1026" w:rsidRDefault="004534C0">
      <w:pPr>
        <w:rPr>
          <w:rFonts w:ascii="Arial" w:hAnsi="Arial" w:cs="Arial"/>
          <w:b/>
          <w:sz w:val="24"/>
          <w:szCs w:val="24"/>
        </w:rPr>
      </w:pPr>
      <w:r w:rsidRPr="00A6552C">
        <w:rPr>
          <w:rStyle w:val="textexposedshow"/>
          <w:rFonts w:ascii="Arial" w:hAnsi="Arial" w:cs="Arial"/>
          <w:sz w:val="24"/>
          <w:szCs w:val="24"/>
          <w:u w:val="single"/>
        </w:rPr>
        <w:t>30.11.17 AS bei SC Fortuna Bonn: 0:3 verloren</w:t>
      </w:r>
      <w:r w:rsidRPr="00A6552C">
        <w:rPr>
          <w:rFonts w:ascii="Arial" w:hAnsi="Arial" w:cs="Arial"/>
          <w:sz w:val="24"/>
          <w:szCs w:val="24"/>
          <w:u w:val="single"/>
        </w:rPr>
        <w:br/>
      </w:r>
      <w:r w:rsidRPr="00A6552C">
        <w:rPr>
          <w:rStyle w:val="textexposedshow"/>
          <w:rFonts w:ascii="Arial" w:hAnsi="Arial" w:cs="Arial"/>
          <w:sz w:val="24"/>
          <w:szCs w:val="24"/>
        </w:rPr>
        <w:t>Beim Auswärtsspiel der Zweiten Mannschaft am 30. November bei SC Fortuna Bonn wurde mit 0:3 Sätzen verloren(20:25; 20:25; 17:25). Als auffällig positiv bei unserer Mannschaft fiel hier Christian auf.</w:t>
      </w:r>
      <w:r w:rsidRPr="00A6552C">
        <w:rPr>
          <w:rFonts w:ascii="Arial" w:hAnsi="Arial" w:cs="Arial"/>
          <w:sz w:val="24"/>
          <w:szCs w:val="24"/>
        </w:rPr>
        <w:br/>
      </w:r>
      <w:r w:rsidR="004D1026" w:rsidRPr="004D1026">
        <w:rPr>
          <w:rFonts w:ascii="Arial" w:hAnsi="Arial" w:cs="Arial"/>
          <w:b/>
          <w:sz w:val="24"/>
          <w:szCs w:val="24"/>
        </w:rPr>
        <w:t>(4)</w:t>
      </w:r>
    </w:p>
    <w:p w:rsidR="009D3AD1" w:rsidRPr="004D1026" w:rsidRDefault="004534C0">
      <w:pPr>
        <w:rPr>
          <w:rFonts w:ascii="Arial" w:hAnsi="Arial" w:cs="Arial"/>
          <w:b/>
          <w:sz w:val="24"/>
          <w:szCs w:val="24"/>
        </w:rPr>
      </w:pPr>
      <w:r w:rsidRPr="00A6552C">
        <w:rPr>
          <w:rStyle w:val="textexposedshow"/>
          <w:rFonts w:ascii="Arial" w:hAnsi="Arial" w:cs="Arial"/>
          <w:sz w:val="24"/>
          <w:szCs w:val="24"/>
          <w:u w:val="single"/>
        </w:rPr>
        <w:t xml:space="preserve">11.12. 17 AS bei Godesberger TV: 2:3 - sehr knapp verloren </w:t>
      </w:r>
      <w:r w:rsidRPr="00A6552C">
        <w:rPr>
          <w:rFonts w:ascii="Arial" w:hAnsi="Arial" w:cs="Arial"/>
          <w:sz w:val="24"/>
          <w:szCs w:val="24"/>
          <w:u w:val="single"/>
        </w:rPr>
        <w:br/>
      </w:r>
      <w:r w:rsidRPr="00A6552C">
        <w:rPr>
          <w:rStyle w:val="textexposedshow"/>
          <w:rFonts w:ascii="Arial" w:hAnsi="Arial" w:cs="Arial"/>
          <w:sz w:val="24"/>
          <w:szCs w:val="24"/>
        </w:rPr>
        <w:t>Das Spiel WüBü II beim Godesberger TV am 11.Dezember fiel recht knapp aus; es wurde zwar mit 2:3 Sätzen verloren, zum Sieg unserer Mannschaft fehlte nur ein wenig das Glück. Hier spielte im 4. Satz Mario auffallend erfolgreich, gestützt auf den Einsatz der gesamten Mannschaft. Schade, dass bei dem guten Spiel so wenig zum Sieg fehlte !</w:t>
      </w:r>
      <w:r w:rsidRPr="00A6552C">
        <w:rPr>
          <w:rFonts w:ascii="Arial" w:hAnsi="Arial" w:cs="Arial"/>
          <w:sz w:val="24"/>
          <w:szCs w:val="24"/>
        </w:rPr>
        <w:br/>
      </w:r>
      <w:r w:rsidR="004D1026" w:rsidRPr="004D1026">
        <w:rPr>
          <w:rFonts w:ascii="Arial" w:hAnsi="Arial" w:cs="Arial"/>
          <w:b/>
          <w:sz w:val="24"/>
          <w:szCs w:val="24"/>
        </w:rPr>
        <w:t>(5)</w:t>
      </w:r>
    </w:p>
    <w:p w:rsidR="009D3AD1" w:rsidRDefault="004534C0">
      <w:pPr>
        <w:rPr>
          <w:rFonts w:ascii="Arial" w:hAnsi="Arial" w:cs="Arial"/>
          <w:sz w:val="24"/>
          <w:szCs w:val="24"/>
        </w:rPr>
      </w:pPr>
      <w:r w:rsidRPr="00A6552C">
        <w:rPr>
          <w:rStyle w:val="textexposedshow"/>
          <w:rFonts w:ascii="Arial" w:hAnsi="Arial" w:cs="Arial"/>
          <w:sz w:val="24"/>
          <w:szCs w:val="24"/>
          <w:u w:val="single"/>
        </w:rPr>
        <w:t>11.01.18: HS gegen VfL Kommern: 0:3 verloren</w:t>
      </w:r>
      <w:r w:rsidRPr="00A6552C">
        <w:rPr>
          <w:rFonts w:ascii="Arial" w:hAnsi="Arial" w:cs="Arial"/>
          <w:sz w:val="24"/>
          <w:szCs w:val="24"/>
          <w:u w:val="single"/>
        </w:rPr>
        <w:br/>
      </w:r>
      <w:r w:rsidRPr="00A6552C">
        <w:rPr>
          <w:rStyle w:val="textexposedshow"/>
          <w:rFonts w:ascii="Arial" w:hAnsi="Arial" w:cs="Arial"/>
          <w:sz w:val="24"/>
          <w:szCs w:val="24"/>
        </w:rPr>
        <w:t>Das Heimspiel der Zweiten am 11.01.18 fiel deutlich zu Gunsten der Kommerner Volleyballer aus (11:25; 22:25; 16:25). Die Kommerner gewannen verdient mit 3:0 Sätzen.</w:t>
      </w:r>
      <w:r w:rsidRPr="00A6552C">
        <w:rPr>
          <w:rFonts w:ascii="Arial" w:hAnsi="Arial" w:cs="Arial"/>
          <w:sz w:val="24"/>
          <w:szCs w:val="24"/>
        </w:rPr>
        <w:br/>
      </w:r>
      <w:r w:rsidRPr="00A6552C">
        <w:rPr>
          <w:rStyle w:val="textexposedshow"/>
          <w:rFonts w:ascii="Arial" w:hAnsi="Arial" w:cs="Arial"/>
          <w:sz w:val="24"/>
          <w:szCs w:val="24"/>
        </w:rPr>
        <w:t xml:space="preserve">Im Heimspiel gegen Weilerswist am 25.01.18 war eigentlich mehr drin. Unser Spiel wirkte allerdings in allen drei Sätzen nicht geschlossen, eher „zerfahren“. </w:t>
      </w:r>
      <w:r w:rsidR="003F63F4" w:rsidRPr="00A6552C">
        <w:rPr>
          <w:rStyle w:val="textexposedshow"/>
          <w:rFonts w:ascii="Arial" w:hAnsi="Arial" w:cs="Arial"/>
          <w:sz w:val="24"/>
          <w:szCs w:val="24"/>
        </w:rPr>
        <w:t>So wurde mit 0:3 Sätzen klar verloren(18:25;16:25;15:25).</w:t>
      </w:r>
      <w:r w:rsidR="003F63F4" w:rsidRPr="00A6552C">
        <w:rPr>
          <w:rFonts w:ascii="Arial" w:hAnsi="Arial" w:cs="Arial"/>
          <w:sz w:val="24"/>
          <w:szCs w:val="24"/>
        </w:rPr>
        <w:br/>
      </w:r>
    </w:p>
    <w:p w:rsidR="004D1026" w:rsidRDefault="004D1026">
      <w:pPr>
        <w:rPr>
          <w:rFonts w:ascii="Arial" w:hAnsi="Arial" w:cs="Arial"/>
          <w:sz w:val="24"/>
          <w:szCs w:val="24"/>
        </w:rPr>
      </w:pPr>
    </w:p>
    <w:p w:rsidR="000513CA" w:rsidRDefault="004534C0">
      <w:pPr>
        <w:rPr>
          <w:rStyle w:val="textexposedshow"/>
          <w:rFonts w:ascii="Arial" w:hAnsi="Arial" w:cs="Arial"/>
          <w:sz w:val="24"/>
          <w:szCs w:val="24"/>
        </w:rPr>
      </w:pPr>
      <w:r w:rsidRPr="00A6552C">
        <w:rPr>
          <w:rFonts w:ascii="Arial" w:hAnsi="Arial" w:cs="Arial"/>
          <w:sz w:val="24"/>
          <w:szCs w:val="24"/>
        </w:rPr>
        <w:lastRenderedPageBreak/>
        <w:br/>
      </w:r>
      <w:r w:rsidRPr="00A6552C">
        <w:rPr>
          <w:rStyle w:val="textexposedshow"/>
          <w:rFonts w:ascii="Arial" w:hAnsi="Arial" w:cs="Arial"/>
          <w:sz w:val="24"/>
          <w:szCs w:val="24"/>
          <w:u w:val="single"/>
        </w:rPr>
        <w:t>06. Februar : AS bei TURA Lommersdorf: 2:3 verloren</w:t>
      </w:r>
      <w:r w:rsidRPr="00A6552C">
        <w:rPr>
          <w:rFonts w:ascii="Arial" w:hAnsi="Arial" w:cs="Arial"/>
          <w:sz w:val="24"/>
          <w:szCs w:val="24"/>
          <w:u w:val="single"/>
        </w:rPr>
        <w:br/>
      </w:r>
      <w:r w:rsidRPr="00A6552C">
        <w:rPr>
          <w:rStyle w:val="textexposedshow"/>
          <w:rFonts w:ascii="Arial" w:hAnsi="Arial" w:cs="Arial"/>
          <w:sz w:val="24"/>
          <w:szCs w:val="24"/>
        </w:rPr>
        <w:t xml:space="preserve">Das Spiel bei TURA Lommersdorf gestaltete sich, wie so oft gegen Lommersdorf, spannend und knapp im Ergebnis. Die Satzergebnisse(25:19; 11:25; 25:18; 16:25; 11:15) zeigten, </w:t>
      </w:r>
      <w:r w:rsidR="003F63F4" w:rsidRPr="00A6552C">
        <w:rPr>
          <w:rStyle w:val="textexposedshow"/>
          <w:rFonts w:ascii="Arial" w:hAnsi="Arial" w:cs="Arial"/>
          <w:sz w:val="24"/>
          <w:szCs w:val="24"/>
        </w:rPr>
        <w:t>dass</w:t>
      </w:r>
      <w:r w:rsidRPr="00A6552C">
        <w:rPr>
          <w:rStyle w:val="textexposedshow"/>
          <w:rFonts w:ascii="Arial" w:hAnsi="Arial" w:cs="Arial"/>
          <w:sz w:val="24"/>
          <w:szCs w:val="24"/>
        </w:rPr>
        <w:t xml:space="preserve"> beide Mannschaften sich nichts schenkten und für unsere kämpferisch aufgelegte Mannschaft nur die Konzentration bis zum Schluss für einen Sieg im 5. Satz fehlte. </w:t>
      </w:r>
      <w:r w:rsidRPr="00A6552C">
        <w:rPr>
          <w:rFonts w:ascii="Arial" w:hAnsi="Arial" w:cs="Arial"/>
          <w:sz w:val="24"/>
          <w:szCs w:val="24"/>
        </w:rPr>
        <w:br/>
      </w:r>
      <w:r w:rsidRPr="00A6552C">
        <w:rPr>
          <w:rFonts w:ascii="Arial" w:hAnsi="Arial" w:cs="Arial"/>
          <w:sz w:val="24"/>
          <w:szCs w:val="24"/>
        </w:rPr>
        <w:br/>
      </w:r>
      <w:r w:rsidRPr="00A6552C">
        <w:rPr>
          <w:rStyle w:val="textexposedshow"/>
          <w:rFonts w:ascii="Arial" w:hAnsi="Arial" w:cs="Arial"/>
          <w:sz w:val="24"/>
          <w:szCs w:val="24"/>
          <w:u w:val="single"/>
        </w:rPr>
        <w:t>22. März 2018: HS Zülpich II</w:t>
      </w:r>
      <w:r w:rsidRPr="00A6552C">
        <w:rPr>
          <w:rStyle w:val="textexposedshow"/>
          <w:rFonts w:ascii="Arial" w:hAnsi="Arial" w:cs="Arial"/>
          <w:sz w:val="24"/>
          <w:szCs w:val="24"/>
        </w:rPr>
        <w:t>: 2:3 verloren</w:t>
      </w:r>
      <w:r w:rsidRPr="00A6552C">
        <w:rPr>
          <w:rFonts w:ascii="Arial" w:hAnsi="Arial" w:cs="Arial"/>
          <w:sz w:val="24"/>
          <w:szCs w:val="24"/>
        </w:rPr>
        <w:br/>
      </w:r>
      <w:r w:rsidRPr="00A6552C">
        <w:rPr>
          <w:rStyle w:val="textexposedshow"/>
          <w:rFonts w:ascii="Arial" w:hAnsi="Arial" w:cs="Arial"/>
          <w:sz w:val="24"/>
          <w:szCs w:val="24"/>
        </w:rPr>
        <w:t>Auch das auf den 22. März verlegte Spiel unserer Zweiten gegen Zülpich II wurde erst im 5. Satz entschieden(2:3 Sätze). Innerhalb der ersten 4 Sätze ausgeglichen(23:25; 25:23; 25:17; 17:25) bei geschlossenem Auftreten und gutem Zusammenspiel unserer Zweiten(besonders im 3. Satz), wurde das Spiel letztlich wieder erst im 5 Satz, hier allerdings deutlich für Zülpich, entschieden(9:15). Hier war man im letzten Satz zu verkrampft und verschenkte damit den greifbaren Sieg. Auffallend bei uns waren 12 Fehlangaben im gesamten Spiel.</w:t>
      </w:r>
    </w:p>
    <w:p w:rsidR="009D3AD1" w:rsidRPr="004D1026" w:rsidRDefault="004D1026">
      <w:pPr>
        <w:rPr>
          <w:rFonts w:ascii="Arial" w:hAnsi="Arial" w:cs="Arial"/>
          <w:b/>
          <w:sz w:val="24"/>
          <w:szCs w:val="24"/>
        </w:rPr>
      </w:pPr>
      <w:r w:rsidRPr="004D1026">
        <w:rPr>
          <w:rFonts w:ascii="Arial" w:hAnsi="Arial" w:cs="Arial"/>
          <w:b/>
          <w:sz w:val="24"/>
          <w:szCs w:val="24"/>
        </w:rPr>
        <w:t>(6  - 3x)</w:t>
      </w:r>
    </w:p>
    <w:sectPr w:rsidR="009D3AD1" w:rsidRPr="004D1026" w:rsidSect="004534C0">
      <w:pgSz w:w="11906" w:h="16838"/>
      <w:pgMar w:top="709"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02E91"/>
    <w:multiLevelType w:val="hybridMultilevel"/>
    <w:tmpl w:val="8294EF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E1"/>
    <w:rsid w:val="000513CA"/>
    <w:rsid w:val="003F63F4"/>
    <w:rsid w:val="004313AB"/>
    <w:rsid w:val="004534C0"/>
    <w:rsid w:val="004D1026"/>
    <w:rsid w:val="004E1AE4"/>
    <w:rsid w:val="005E57E0"/>
    <w:rsid w:val="00606BFE"/>
    <w:rsid w:val="00622134"/>
    <w:rsid w:val="007A00B9"/>
    <w:rsid w:val="008331E1"/>
    <w:rsid w:val="0087642E"/>
    <w:rsid w:val="008858C5"/>
    <w:rsid w:val="008C2799"/>
    <w:rsid w:val="008D7403"/>
    <w:rsid w:val="00924820"/>
    <w:rsid w:val="009D3AD1"/>
    <w:rsid w:val="00A45C89"/>
    <w:rsid w:val="00A6552C"/>
    <w:rsid w:val="00C44092"/>
    <w:rsid w:val="00CA3D4B"/>
    <w:rsid w:val="00D25974"/>
    <w:rsid w:val="00D34B09"/>
    <w:rsid w:val="00EA210B"/>
    <w:rsid w:val="00F10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31E1"/>
    <w:pPr>
      <w:ind w:left="720"/>
      <w:contextualSpacing/>
    </w:pPr>
  </w:style>
  <w:style w:type="character" w:customStyle="1" w:styleId="textexposedshow">
    <w:name w:val="text_exposed_show"/>
    <w:basedOn w:val="Absatz-Standardschriftart"/>
    <w:rsid w:val="00453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31E1"/>
    <w:pPr>
      <w:ind w:left="720"/>
      <w:contextualSpacing/>
    </w:pPr>
  </w:style>
  <w:style w:type="character" w:customStyle="1" w:styleId="textexposedshow">
    <w:name w:val="text_exposed_show"/>
    <w:basedOn w:val="Absatz-Standardschriftart"/>
    <w:rsid w:val="00453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515">
      <w:bodyDiv w:val="1"/>
      <w:marLeft w:val="0"/>
      <w:marRight w:val="0"/>
      <w:marTop w:val="0"/>
      <w:marBottom w:val="0"/>
      <w:divBdr>
        <w:top w:val="none" w:sz="0" w:space="0" w:color="auto"/>
        <w:left w:val="none" w:sz="0" w:space="0" w:color="auto"/>
        <w:bottom w:val="none" w:sz="0" w:space="0" w:color="auto"/>
        <w:right w:val="none" w:sz="0" w:space="0" w:color="auto"/>
      </w:divBdr>
    </w:div>
    <w:div w:id="19623227">
      <w:bodyDiv w:val="1"/>
      <w:marLeft w:val="0"/>
      <w:marRight w:val="0"/>
      <w:marTop w:val="0"/>
      <w:marBottom w:val="0"/>
      <w:divBdr>
        <w:top w:val="none" w:sz="0" w:space="0" w:color="auto"/>
        <w:left w:val="none" w:sz="0" w:space="0" w:color="auto"/>
        <w:bottom w:val="none" w:sz="0" w:space="0" w:color="auto"/>
        <w:right w:val="none" w:sz="0" w:space="0" w:color="auto"/>
      </w:divBdr>
    </w:div>
    <w:div w:id="207842003">
      <w:bodyDiv w:val="1"/>
      <w:marLeft w:val="0"/>
      <w:marRight w:val="0"/>
      <w:marTop w:val="0"/>
      <w:marBottom w:val="0"/>
      <w:divBdr>
        <w:top w:val="none" w:sz="0" w:space="0" w:color="auto"/>
        <w:left w:val="none" w:sz="0" w:space="0" w:color="auto"/>
        <w:bottom w:val="none" w:sz="0" w:space="0" w:color="auto"/>
        <w:right w:val="none" w:sz="0" w:space="0" w:color="auto"/>
      </w:divBdr>
    </w:div>
    <w:div w:id="418252116">
      <w:bodyDiv w:val="1"/>
      <w:marLeft w:val="0"/>
      <w:marRight w:val="0"/>
      <w:marTop w:val="0"/>
      <w:marBottom w:val="0"/>
      <w:divBdr>
        <w:top w:val="none" w:sz="0" w:space="0" w:color="auto"/>
        <w:left w:val="none" w:sz="0" w:space="0" w:color="auto"/>
        <w:bottom w:val="none" w:sz="0" w:space="0" w:color="auto"/>
        <w:right w:val="none" w:sz="0" w:space="0" w:color="auto"/>
      </w:divBdr>
    </w:div>
    <w:div w:id="588543313">
      <w:bodyDiv w:val="1"/>
      <w:marLeft w:val="0"/>
      <w:marRight w:val="0"/>
      <w:marTop w:val="0"/>
      <w:marBottom w:val="0"/>
      <w:divBdr>
        <w:top w:val="none" w:sz="0" w:space="0" w:color="auto"/>
        <w:left w:val="none" w:sz="0" w:space="0" w:color="auto"/>
        <w:bottom w:val="none" w:sz="0" w:space="0" w:color="auto"/>
        <w:right w:val="none" w:sz="0" w:space="0" w:color="auto"/>
      </w:divBdr>
    </w:div>
    <w:div w:id="655454617">
      <w:bodyDiv w:val="1"/>
      <w:marLeft w:val="0"/>
      <w:marRight w:val="0"/>
      <w:marTop w:val="0"/>
      <w:marBottom w:val="0"/>
      <w:divBdr>
        <w:top w:val="none" w:sz="0" w:space="0" w:color="auto"/>
        <w:left w:val="none" w:sz="0" w:space="0" w:color="auto"/>
        <w:bottom w:val="none" w:sz="0" w:space="0" w:color="auto"/>
        <w:right w:val="none" w:sz="0" w:space="0" w:color="auto"/>
      </w:divBdr>
    </w:div>
    <w:div w:id="1120606400">
      <w:bodyDiv w:val="1"/>
      <w:marLeft w:val="0"/>
      <w:marRight w:val="0"/>
      <w:marTop w:val="0"/>
      <w:marBottom w:val="0"/>
      <w:divBdr>
        <w:top w:val="none" w:sz="0" w:space="0" w:color="auto"/>
        <w:left w:val="none" w:sz="0" w:space="0" w:color="auto"/>
        <w:bottom w:val="none" w:sz="0" w:space="0" w:color="auto"/>
        <w:right w:val="none" w:sz="0" w:space="0" w:color="auto"/>
      </w:divBdr>
    </w:div>
    <w:div w:id="1357653532">
      <w:bodyDiv w:val="1"/>
      <w:marLeft w:val="0"/>
      <w:marRight w:val="0"/>
      <w:marTop w:val="0"/>
      <w:marBottom w:val="0"/>
      <w:divBdr>
        <w:top w:val="none" w:sz="0" w:space="0" w:color="auto"/>
        <w:left w:val="none" w:sz="0" w:space="0" w:color="auto"/>
        <w:bottom w:val="none" w:sz="0" w:space="0" w:color="auto"/>
        <w:right w:val="none" w:sz="0" w:space="0" w:color="auto"/>
      </w:divBdr>
    </w:div>
    <w:div w:id="1515998546">
      <w:bodyDiv w:val="1"/>
      <w:marLeft w:val="0"/>
      <w:marRight w:val="0"/>
      <w:marTop w:val="0"/>
      <w:marBottom w:val="0"/>
      <w:divBdr>
        <w:top w:val="none" w:sz="0" w:space="0" w:color="auto"/>
        <w:left w:val="none" w:sz="0" w:space="0" w:color="auto"/>
        <w:bottom w:val="none" w:sz="0" w:space="0" w:color="auto"/>
        <w:right w:val="none" w:sz="0" w:space="0" w:color="auto"/>
      </w:divBdr>
    </w:div>
    <w:div w:id="1780103252">
      <w:bodyDiv w:val="1"/>
      <w:marLeft w:val="0"/>
      <w:marRight w:val="0"/>
      <w:marTop w:val="0"/>
      <w:marBottom w:val="0"/>
      <w:divBdr>
        <w:top w:val="none" w:sz="0" w:space="0" w:color="auto"/>
        <w:left w:val="none" w:sz="0" w:space="0" w:color="auto"/>
        <w:bottom w:val="none" w:sz="0" w:space="0" w:color="auto"/>
        <w:right w:val="none" w:sz="0" w:space="0" w:color="auto"/>
      </w:divBdr>
    </w:div>
    <w:div w:id="1940217074">
      <w:bodyDiv w:val="1"/>
      <w:marLeft w:val="0"/>
      <w:marRight w:val="0"/>
      <w:marTop w:val="0"/>
      <w:marBottom w:val="0"/>
      <w:divBdr>
        <w:top w:val="none" w:sz="0" w:space="0" w:color="auto"/>
        <w:left w:val="none" w:sz="0" w:space="0" w:color="auto"/>
        <w:bottom w:val="none" w:sz="0" w:space="0" w:color="auto"/>
        <w:right w:val="none" w:sz="0" w:space="0" w:color="auto"/>
      </w:divBdr>
    </w:div>
    <w:div w:id="20950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W 7 Prof 2 TB</dc:creator>
  <cp:lastModifiedBy>Armin W 7 Prof 2 TB</cp:lastModifiedBy>
  <cp:revision>18</cp:revision>
  <dcterms:created xsi:type="dcterms:W3CDTF">2018-02-09T19:56:00Z</dcterms:created>
  <dcterms:modified xsi:type="dcterms:W3CDTF">2018-04-09T18:53:00Z</dcterms:modified>
</cp:coreProperties>
</file>